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color w:val="172e64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36"/>
          <w:szCs w:val="36"/>
          <w:rtl w:val="0"/>
        </w:rPr>
        <w:t xml:space="preserve">Dodatečné výběrové řízení - srpen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Informace o kandidátovi: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Jméno:</w:t>
        <w:tab/>
        <w:t xml:space="preserve"> </w:t>
        <w:tab/>
        <w:tab/>
        <w:t xml:space="preserve">   </w:t>
        <w:tab/>
        <w:t xml:space="preserve">Příjmení:</w:t>
        <w:tab/>
        <w:tab/>
        <w:t xml:space="preserve">     </w:t>
        <w:tab/>
        <w:tab/>
        <w:tab/>
        <w:t xml:space="preserve">Titul:</w:t>
        <w:tab/>
        <w:t xml:space="preserve">Datum narození:</w:t>
        <w:tab/>
        <w:t xml:space="preserve">     </w:t>
        <w:tab/>
        <w:tab/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Místo bydliště:</w:t>
        <w:tab/>
        <w:t xml:space="preserve">     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Studium: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Škola:</w:t>
        <w:tab/>
        <w:tab/>
        <w:tab/>
        <w:tab/>
        <w:tab/>
        <w:tab/>
        <w:t xml:space="preserve">Studijní program:  ☐ Bc.  ☐ nMgr.</w:t>
        <w:tab/>
        <w:t xml:space="preserve">  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Obor:</w:t>
        <w:tab/>
        <w:t xml:space="preserve"> </w:t>
        <w:tab/>
        <w:tab/>
        <w:tab/>
        <w:tab/>
        <w:tab/>
        <w:t xml:space="preserve">Ročník: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Kontaktní údaje: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E-mail:</w:t>
        <w:tab/>
        <w:t xml:space="preserve"> </w:t>
        <w:tab/>
        <w:t xml:space="preserve">     </w:t>
        <w:tab/>
        <w:tab/>
        <w:tab/>
        <w:t xml:space="preserve">Telefonní číslo:</w:t>
        <w:tab/>
        <w:t xml:space="preserve">     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Kandidatura (pozn.: upravte aktuální dle řízení):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417" w:top="1417" w:left="1417" w:right="1417" w:header="1984" w:footer="850"/>
          <w:pgNumType w:start="1"/>
        </w:sect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Pozice, na kterou chci kandidovat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Praha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Ostrava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HR manažer/ka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Projektový/á manažer/ka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Šéfredaktor/ka časopisu Introspekt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Technická podpora</w:t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0"/>
          <w:szCs w:val="20"/>
          <w:rtl w:val="0"/>
        </w:rPr>
        <w:t xml:space="preserve">*) V případě zájmu můžete kandidovat až na 2 pozice. Standardní délka funkčního období je 2 roky. </w:t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Příloha:</w:t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Montserrat" w:cs="Montserrat" w:eastAsia="Montserrat" w:hAnsi="Montserrat"/>
          <w:color w:val="172e64"/>
        </w:rPr>
        <w:sectPr>
          <w:type w:val="continuous"/>
          <w:pgSz w:h="16838" w:w="11906" w:orient="portrait"/>
          <w:pgMar w:bottom="0" w:top="1418" w:left="1418" w:right="1418" w:header="0" w:footer="709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Spolu s kandidátní listinou, prosím, zasílejte e-mailem také svůj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životopis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motivační dopis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ve kterém shrnete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dosavadní působení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v Psychočase,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motivaci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k dané kandidatuře a Vaše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schopnosti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které při plnění funkce plánujete využít.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1984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172e64"/>
        <w:sz w:val="18"/>
        <w:szCs w:val="18"/>
        <w:u w:val="none"/>
        <w:shd w:fill="auto" w:val="clear"/>
        <w:vertAlign w:val="baseline"/>
        <w:rtl w:val="0"/>
      </w:rPr>
      <w:t xml:space="preserve">  </w:t>
      <w:tab/>
    </w: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-23805</wp:posOffset>
              </wp:positionH>
              <wp:positionV relativeFrom="paragraph">
                <wp:posOffset>-106354</wp:posOffset>
              </wp:positionV>
              <wp:extent cx="321310" cy="320675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09158" y="3643475"/>
                        <a:ext cx="273685" cy="273050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-23805</wp:posOffset>
              </wp:positionH>
              <wp:positionV relativeFrom="paragraph">
                <wp:posOffset>-106354</wp:posOffset>
              </wp:positionV>
              <wp:extent cx="321310" cy="320675"/>
              <wp:effectExtent b="0" l="0" r="0" t="0"/>
              <wp:wrapNone/>
              <wp:docPr id="1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0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-15233</wp:posOffset>
              </wp:positionH>
              <wp:positionV relativeFrom="paragraph">
                <wp:posOffset>-188588</wp:posOffset>
              </wp:positionV>
              <wp:extent cx="31750" cy="3175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72625" y="3779683"/>
                        <a:ext cx="5746750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172E64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-15233</wp:posOffset>
              </wp:positionH>
              <wp:positionV relativeFrom="paragraph">
                <wp:posOffset>-188588</wp:posOffset>
              </wp:positionV>
              <wp:extent cx="31750" cy="31750"/>
              <wp:effectExtent b="0" l="0" r="0" t="0"/>
              <wp:wrapNone/>
              <wp:docPr id="1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223839</wp:posOffset>
              </wp:positionH>
              <wp:positionV relativeFrom="paragraph">
                <wp:posOffset>-90482</wp:posOffset>
              </wp:positionV>
              <wp:extent cx="1438275" cy="361950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50358" y="3622838"/>
                        <a:ext cx="13912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info@psychocas.cz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223839</wp:posOffset>
              </wp:positionH>
              <wp:positionV relativeFrom="paragraph">
                <wp:posOffset>-90482</wp:posOffset>
              </wp:positionV>
              <wp:extent cx="1438275" cy="361950"/>
              <wp:effectExtent b="0" l="0" r="0" t="0"/>
              <wp:wrapNone/>
              <wp:docPr id="1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8275" cy="36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47629</wp:posOffset>
          </wp:positionH>
          <wp:positionV relativeFrom="paragraph">
            <wp:posOffset>-47620</wp:posOffset>
          </wp:positionV>
          <wp:extent cx="190500" cy="190500"/>
          <wp:effectExtent b="0" l="0" r="0" t="0"/>
          <wp:wrapNone/>
          <wp:docPr descr="Obálka se souvislou výplní" id="21" name="image5.png"/>
          <a:graphic>
            <a:graphicData uri="http://schemas.openxmlformats.org/drawingml/2006/picture">
              <pic:pic>
                <pic:nvPicPr>
                  <pic:cNvPr descr="Obálka se souvislou výplní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1414780</wp:posOffset>
          </wp:positionH>
          <wp:positionV relativeFrom="paragraph">
            <wp:posOffset>2288028</wp:posOffset>
          </wp:positionV>
          <wp:extent cx="7761767" cy="7535382"/>
          <wp:effectExtent b="0" l="0" r="0" t="0"/>
          <wp:wrapNone/>
          <wp:docPr descr="Obsah obrázku kruh, symbol, Grafika, logo&#10;&#10;Obsah generovaný pomocí AI může být nesprávný." id="20" name="image4.png"/>
          <a:graphic>
            <a:graphicData uri="http://schemas.openxmlformats.org/drawingml/2006/picture">
              <pic:pic>
                <pic:nvPicPr>
                  <pic:cNvPr descr="Obsah obrázku kruh, symbol, Grafika, logo&#10;&#10;Obsah generovaný pomocí AI může být nesprávný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1767" cy="75353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1885950</wp:posOffset>
              </wp:positionH>
              <wp:positionV relativeFrom="paragraph">
                <wp:posOffset>8648701</wp:posOffset>
              </wp:positionV>
              <wp:extent cx="321310" cy="32131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1885950</wp:posOffset>
              </wp:positionH>
              <wp:positionV relativeFrom="paragraph">
                <wp:posOffset>8648701</wp:posOffset>
              </wp:positionV>
              <wp:extent cx="321310" cy="321310"/>
              <wp:effectExtent b="0" l="0" r="0" t="0"/>
              <wp:wrapNone/>
              <wp:docPr id="1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1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3457575</wp:posOffset>
              </wp:positionH>
              <wp:positionV relativeFrom="paragraph">
                <wp:posOffset>8639176</wp:posOffset>
              </wp:positionV>
              <wp:extent cx="321310" cy="321310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3457575</wp:posOffset>
              </wp:positionH>
              <wp:positionV relativeFrom="paragraph">
                <wp:posOffset>8639176</wp:posOffset>
              </wp:positionV>
              <wp:extent cx="321310" cy="321310"/>
              <wp:effectExtent b="0" l="0" r="0" t="0"/>
              <wp:wrapNone/>
              <wp:docPr id="1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" cy="321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3762375</wp:posOffset>
              </wp:positionH>
              <wp:positionV relativeFrom="paragraph">
                <wp:posOffset>8648701</wp:posOffset>
              </wp:positionV>
              <wp:extent cx="2190750" cy="513477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157550" y="3541800"/>
                        <a:ext cx="2376900" cy="47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Šlechtitelů 813/21, 779 00  Olomouc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Psychočas, z.s., IČ: 08952604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3762375</wp:posOffset>
              </wp:positionH>
              <wp:positionV relativeFrom="paragraph">
                <wp:posOffset>8648701</wp:posOffset>
              </wp:positionV>
              <wp:extent cx="2190750" cy="513477"/>
              <wp:effectExtent b="0" l="0" r="0" t="0"/>
              <wp:wrapNone/>
              <wp:docPr id="1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0750" cy="51347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2124075</wp:posOffset>
              </wp:positionH>
              <wp:positionV relativeFrom="paragraph">
                <wp:posOffset>8671930</wp:posOffset>
              </wp:positionV>
              <wp:extent cx="1273810" cy="36195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732908" y="3622838"/>
                        <a:ext cx="12261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+420 774 711 633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2124075</wp:posOffset>
              </wp:positionH>
              <wp:positionV relativeFrom="paragraph">
                <wp:posOffset>8671930</wp:posOffset>
              </wp:positionV>
              <wp:extent cx="1273810" cy="361950"/>
              <wp:effectExtent b="0" l="0" r="0" t="0"/>
              <wp:wrapNone/>
              <wp:docPr id="1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3810" cy="36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1952625</wp:posOffset>
          </wp:positionH>
          <wp:positionV relativeFrom="paragraph">
            <wp:posOffset>8715375</wp:posOffset>
          </wp:positionV>
          <wp:extent cx="190500" cy="190500"/>
          <wp:effectExtent b="0" l="0" r="0" t="0"/>
          <wp:wrapNone/>
          <wp:docPr descr="Chytrý telefon se souvislou výplní" id="24" name="image1.png"/>
          <a:graphic>
            <a:graphicData uri="http://schemas.openxmlformats.org/drawingml/2006/picture">
              <pic:pic>
                <pic:nvPicPr>
                  <pic:cNvPr descr="Chytrý telefon se souvislou výplní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3524250</wp:posOffset>
          </wp:positionH>
          <wp:positionV relativeFrom="paragraph">
            <wp:posOffset>8705850</wp:posOffset>
          </wp:positionV>
          <wp:extent cx="190500" cy="190500"/>
          <wp:effectExtent b="0" l="0" r="0" t="0"/>
          <wp:wrapNone/>
          <wp:docPr descr="Značka se souvislou výplní" id="23" name="image3.png"/>
          <a:graphic>
            <a:graphicData uri="http://schemas.openxmlformats.org/drawingml/2006/picture">
              <pic:pic>
                <pic:nvPicPr>
                  <pic:cNvPr descr="Značka se souvislou výplní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-859784</wp:posOffset>
          </wp:positionV>
          <wp:extent cx="5885743" cy="818515"/>
          <wp:effectExtent b="0" l="0" r="0" t="0"/>
          <wp:wrapNone/>
          <wp:docPr descr="Obsah obrázku Písmo, Grafika, snímek obrazovky, grafický design&#10;&#10;Obsah generovaný pomocí AI může být nesprávný." id="22" name="image2.png"/>
          <a:graphic>
            <a:graphicData uri="http://schemas.openxmlformats.org/drawingml/2006/picture">
              <pic:pic>
                <pic:nvPicPr>
                  <pic:cNvPr descr="Obsah obrázku Písmo, Grafika, snímek obrazovky, grafický design&#10;&#10;Obsah generovaný pomocí AI může být nesprávný." id="0" name="image2.png"/>
                  <pic:cNvPicPr preferRelativeResize="0"/>
                </pic:nvPicPr>
                <pic:blipFill>
                  <a:blip r:embed="rId5"/>
                  <a:srcRect b="0" l="5628" r="5200" t="0"/>
                  <a:stretch>
                    <a:fillRect/>
                  </a:stretch>
                </pic:blipFill>
                <pic:spPr>
                  <a:xfrm>
                    <a:off x="0" y="0"/>
                    <a:ext cx="5885743" cy="8185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0.png"/><Relationship Id="rId3" Type="http://schemas.openxmlformats.org/officeDocument/2006/relationships/image" Target="media/image1.png"/><Relationship Id="rId4" Type="http://schemas.openxmlformats.org/officeDocument/2006/relationships/image" Target="media/image3.png"/><Relationship Id="rId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tQ3SS6g+oME//reaYx6D6bcJQ==">CgMxLjA4AHIhMW1sUDRuTTBtWkJ3X1h5bW56T29WS0MtQmEtQ3dCaXQ3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